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3C80" w14:textId="77777777" w:rsidR="003506B3" w:rsidRPr="003506B3" w:rsidRDefault="00F5282D" w:rsidP="002F0E22">
      <w:pPr>
        <w:spacing w:line="240" w:lineRule="auto"/>
        <w:jc w:val="center"/>
        <w:rPr>
          <w:rFonts w:ascii="Times New Roman" w:hAnsi="Times New Roman" w:cs="Times New Roman"/>
          <w:b/>
        </w:rPr>
      </w:pPr>
      <w:r>
        <w:rPr>
          <w:rFonts w:ascii="Times New Roman" w:hAnsi="Times New Roman" w:cs="Times New Roman"/>
          <w:b/>
        </w:rPr>
        <w:t xml:space="preserve">      </w:t>
      </w:r>
      <w:r w:rsidR="003506B3" w:rsidRPr="003506B3">
        <w:rPr>
          <w:rFonts w:ascii="Times New Roman" w:hAnsi="Times New Roman" w:cs="Times New Roman"/>
          <w:b/>
        </w:rPr>
        <w:t>OAKVIEW JUVENILE RESIDENTIAL CENTER</w:t>
      </w:r>
    </w:p>
    <w:p w14:paraId="1333CA01" w14:textId="77777777" w:rsidR="003506B3" w:rsidRPr="003506B3" w:rsidRDefault="003506B3" w:rsidP="002F0E22">
      <w:pPr>
        <w:spacing w:line="240" w:lineRule="auto"/>
        <w:jc w:val="center"/>
        <w:rPr>
          <w:rFonts w:ascii="Times New Roman" w:hAnsi="Times New Roman" w:cs="Times New Roman"/>
          <w:b/>
        </w:rPr>
      </w:pPr>
      <w:r w:rsidRPr="003506B3">
        <w:rPr>
          <w:rFonts w:ascii="Times New Roman" w:hAnsi="Times New Roman" w:cs="Times New Roman"/>
          <w:b/>
        </w:rPr>
        <w:t>EXECUTIVE BOARD MEETING</w:t>
      </w:r>
    </w:p>
    <w:p w14:paraId="4ACA3F56" w14:textId="3E620FF2" w:rsidR="00D24774" w:rsidRDefault="00D54E5C" w:rsidP="00D24774">
      <w:pPr>
        <w:spacing w:line="240" w:lineRule="auto"/>
        <w:jc w:val="center"/>
        <w:rPr>
          <w:rFonts w:ascii="Times New Roman" w:hAnsi="Times New Roman" w:cs="Times New Roman"/>
          <w:b/>
        </w:rPr>
      </w:pPr>
      <w:r>
        <w:rPr>
          <w:rFonts w:ascii="Times New Roman" w:hAnsi="Times New Roman" w:cs="Times New Roman"/>
          <w:b/>
        </w:rPr>
        <w:t>February 12, 2025</w:t>
      </w:r>
    </w:p>
    <w:p w14:paraId="5B3E6B45" w14:textId="233B8AE2" w:rsidR="005A2DC4" w:rsidRDefault="000220ED" w:rsidP="00D24774">
      <w:pPr>
        <w:spacing w:line="240" w:lineRule="auto"/>
        <w:jc w:val="center"/>
        <w:rPr>
          <w:rFonts w:ascii="Times New Roman" w:hAnsi="Times New Roman" w:cs="Times New Roman"/>
          <w:b/>
        </w:rPr>
      </w:pPr>
      <w:r>
        <w:rPr>
          <w:rFonts w:ascii="Times New Roman" w:hAnsi="Times New Roman" w:cs="Times New Roman"/>
          <w:b/>
        </w:rPr>
        <w:t>5</w:t>
      </w:r>
      <w:r w:rsidR="003506B3" w:rsidRPr="003506B3">
        <w:rPr>
          <w:rFonts w:ascii="Times New Roman" w:hAnsi="Times New Roman" w:cs="Times New Roman"/>
          <w:b/>
        </w:rPr>
        <w:t>:00 p.m.</w:t>
      </w:r>
    </w:p>
    <w:p w14:paraId="2F6B7640" w14:textId="3CA6BDE1" w:rsidR="008C58A9" w:rsidRDefault="003506B3" w:rsidP="002F0E22">
      <w:pPr>
        <w:spacing w:line="240" w:lineRule="auto"/>
        <w:rPr>
          <w:rFonts w:ascii="Times New Roman" w:hAnsi="Times New Roman" w:cs="Times New Roman"/>
        </w:rPr>
      </w:pPr>
      <w:r w:rsidRPr="003506B3">
        <w:rPr>
          <w:rFonts w:ascii="Times New Roman" w:hAnsi="Times New Roman" w:cs="Times New Roman"/>
        </w:rPr>
        <w:t xml:space="preserve">Board members in attendance </w:t>
      </w:r>
      <w:r>
        <w:rPr>
          <w:rFonts w:ascii="Times New Roman" w:hAnsi="Times New Roman" w:cs="Times New Roman"/>
        </w:rPr>
        <w:t xml:space="preserve">were Judges </w:t>
      </w:r>
      <w:r w:rsidR="00D00CDD">
        <w:rPr>
          <w:rFonts w:ascii="Times New Roman" w:hAnsi="Times New Roman" w:cs="Times New Roman"/>
        </w:rPr>
        <w:t>Davies, Noble, Puskarich,</w:t>
      </w:r>
      <w:r w:rsidR="00D54E5C">
        <w:rPr>
          <w:rFonts w:ascii="Times New Roman" w:hAnsi="Times New Roman" w:cs="Times New Roman"/>
        </w:rPr>
        <w:t xml:space="preserve"> </w:t>
      </w:r>
      <w:r w:rsidR="00D00CDD">
        <w:rPr>
          <w:rFonts w:ascii="Times New Roman" w:hAnsi="Times New Roman" w:cs="Times New Roman"/>
        </w:rPr>
        <w:t>Riddle</w:t>
      </w:r>
      <w:r w:rsidR="00D54E5C">
        <w:rPr>
          <w:rFonts w:ascii="Times New Roman" w:hAnsi="Times New Roman" w:cs="Times New Roman"/>
        </w:rPr>
        <w:t xml:space="preserve">, and Peters </w:t>
      </w:r>
      <w:r w:rsidR="00373524">
        <w:rPr>
          <w:rFonts w:ascii="Times New Roman" w:hAnsi="Times New Roman" w:cs="Times New Roman"/>
        </w:rPr>
        <w:t xml:space="preserve">of the Executive Board.  </w:t>
      </w:r>
      <w:r w:rsidR="00006F04">
        <w:rPr>
          <w:rFonts w:ascii="Times New Roman" w:hAnsi="Times New Roman" w:cs="Times New Roman"/>
        </w:rPr>
        <w:t>Also,</w:t>
      </w:r>
      <w:r w:rsidR="00005057">
        <w:rPr>
          <w:rFonts w:ascii="Times New Roman" w:hAnsi="Times New Roman" w:cs="Times New Roman"/>
        </w:rPr>
        <w:t xml:space="preserve"> in attendance w</w:t>
      </w:r>
      <w:r w:rsidR="00EA6AC5">
        <w:rPr>
          <w:rFonts w:ascii="Times New Roman" w:hAnsi="Times New Roman" w:cs="Times New Roman"/>
        </w:rPr>
        <w:t>ere</w:t>
      </w:r>
      <w:r w:rsidR="00005057">
        <w:rPr>
          <w:rFonts w:ascii="Times New Roman" w:hAnsi="Times New Roman" w:cs="Times New Roman"/>
        </w:rPr>
        <w:t xml:space="preserve"> John Rowan</w:t>
      </w:r>
      <w:r w:rsidR="00D54E5C">
        <w:rPr>
          <w:rFonts w:ascii="Times New Roman" w:hAnsi="Times New Roman" w:cs="Times New Roman"/>
        </w:rPr>
        <w:t xml:space="preserve"> </w:t>
      </w:r>
      <w:r w:rsidR="00D00CDD">
        <w:rPr>
          <w:rFonts w:ascii="Times New Roman" w:hAnsi="Times New Roman" w:cs="Times New Roman"/>
        </w:rPr>
        <w:t xml:space="preserve">and </w:t>
      </w:r>
      <w:r w:rsidR="00EA6AC5">
        <w:rPr>
          <w:rFonts w:ascii="Times New Roman" w:hAnsi="Times New Roman" w:cs="Times New Roman"/>
        </w:rPr>
        <w:t>Crystal Smith</w:t>
      </w:r>
      <w:r w:rsidR="00D00CDD">
        <w:rPr>
          <w:rFonts w:ascii="Times New Roman" w:hAnsi="Times New Roman" w:cs="Times New Roman"/>
        </w:rPr>
        <w:t xml:space="preserve"> </w:t>
      </w:r>
      <w:r w:rsidR="00373524">
        <w:rPr>
          <w:rFonts w:ascii="Times New Roman" w:hAnsi="Times New Roman" w:cs="Times New Roman"/>
        </w:rPr>
        <w:t>of Oakview</w:t>
      </w:r>
      <w:r w:rsidR="007553E8">
        <w:rPr>
          <w:rFonts w:ascii="Times New Roman" w:hAnsi="Times New Roman" w:cs="Times New Roman"/>
        </w:rPr>
        <w:t xml:space="preserve">. </w:t>
      </w:r>
    </w:p>
    <w:p w14:paraId="079F7D6E" w14:textId="2F369A38" w:rsidR="00920823" w:rsidRPr="005B2BC7" w:rsidRDefault="009D5C31" w:rsidP="005B2BC7">
      <w:pPr>
        <w:spacing w:line="240" w:lineRule="auto"/>
        <w:rPr>
          <w:rFonts w:ascii="Times New Roman" w:hAnsi="Times New Roman" w:cs="Times New Roman"/>
        </w:rPr>
      </w:pPr>
      <w:r>
        <w:rPr>
          <w:rFonts w:ascii="Times New Roman" w:hAnsi="Times New Roman" w:cs="Times New Roman"/>
        </w:rPr>
        <w:t xml:space="preserve">Minutes from the </w:t>
      </w:r>
      <w:r w:rsidR="00D00CDD">
        <w:rPr>
          <w:rFonts w:ascii="Times New Roman" w:hAnsi="Times New Roman" w:cs="Times New Roman"/>
        </w:rPr>
        <w:t>A</w:t>
      </w:r>
      <w:r w:rsidR="00D54E5C">
        <w:rPr>
          <w:rFonts w:ascii="Times New Roman" w:hAnsi="Times New Roman" w:cs="Times New Roman"/>
        </w:rPr>
        <w:t>ugust 7</w:t>
      </w:r>
      <w:r w:rsidR="00D00CDD">
        <w:rPr>
          <w:rFonts w:ascii="Times New Roman" w:hAnsi="Times New Roman" w:cs="Times New Roman"/>
        </w:rPr>
        <w:t>, 2024</w:t>
      </w:r>
      <w:r>
        <w:rPr>
          <w:rFonts w:ascii="Times New Roman" w:hAnsi="Times New Roman" w:cs="Times New Roman"/>
        </w:rPr>
        <w:t xml:space="preserve"> meeting </w:t>
      </w:r>
      <w:r w:rsidR="008766AC">
        <w:rPr>
          <w:rFonts w:ascii="Times New Roman" w:hAnsi="Times New Roman" w:cs="Times New Roman"/>
        </w:rPr>
        <w:t>w</w:t>
      </w:r>
      <w:r w:rsidR="003A71F1">
        <w:rPr>
          <w:rFonts w:ascii="Times New Roman" w:hAnsi="Times New Roman" w:cs="Times New Roman"/>
        </w:rPr>
        <w:t>ere</w:t>
      </w:r>
      <w:r>
        <w:rPr>
          <w:rFonts w:ascii="Times New Roman" w:hAnsi="Times New Roman" w:cs="Times New Roman"/>
        </w:rPr>
        <w:t xml:space="preserve"> </w:t>
      </w:r>
      <w:r w:rsidR="00D00CDD">
        <w:rPr>
          <w:rFonts w:ascii="Times New Roman" w:hAnsi="Times New Roman" w:cs="Times New Roman"/>
        </w:rPr>
        <w:t>reviewed</w:t>
      </w:r>
      <w:r w:rsidR="00D54E5C">
        <w:rPr>
          <w:rFonts w:ascii="Times New Roman" w:hAnsi="Times New Roman" w:cs="Times New Roman"/>
        </w:rPr>
        <w:t>.</w:t>
      </w:r>
      <w:r w:rsidR="005B2BC7">
        <w:rPr>
          <w:rFonts w:ascii="Times New Roman" w:hAnsi="Times New Roman" w:cs="Times New Roman"/>
        </w:rPr>
        <w:t xml:space="preserve">  Judge Puskarich made a motion to approve the minutes which was seconded by Judge Noble.  All other board members were in favor.</w:t>
      </w:r>
    </w:p>
    <w:p w14:paraId="746CDF6C" w14:textId="7210BFEB" w:rsidR="00005057" w:rsidRDefault="002F0E22" w:rsidP="006829E6">
      <w:pPr>
        <w:spacing w:line="240" w:lineRule="auto"/>
        <w:jc w:val="center"/>
        <w:rPr>
          <w:rFonts w:ascii="Times New Roman" w:hAnsi="Times New Roman" w:cs="Times New Roman"/>
          <w:b/>
          <w:u w:val="single"/>
        </w:rPr>
      </w:pPr>
      <w:r w:rsidRPr="002F0E22">
        <w:rPr>
          <w:rFonts w:ascii="Times New Roman" w:hAnsi="Times New Roman" w:cs="Times New Roman"/>
          <w:b/>
          <w:u w:val="single"/>
        </w:rPr>
        <w:t xml:space="preserve">COMMITTEE </w:t>
      </w:r>
      <w:r w:rsidR="000220ED">
        <w:rPr>
          <w:rFonts w:ascii="Times New Roman" w:hAnsi="Times New Roman" w:cs="Times New Roman"/>
          <w:b/>
          <w:u w:val="single"/>
        </w:rPr>
        <w:t>UPDATES</w:t>
      </w:r>
    </w:p>
    <w:p w14:paraId="299AC9A3" w14:textId="1D193D5D" w:rsidR="00D24774" w:rsidRDefault="00D24774" w:rsidP="001D6649">
      <w:pPr>
        <w:spacing w:line="240" w:lineRule="auto"/>
        <w:rPr>
          <w:rFonts w:ascii="Times New Roman" w:hAnsi="Times New Roman" w:cs="Times New Roman"/>
          <w:bCs/>
        </w:rPr>
      </w:pPr>
      <w:r w:rsidRPr="00DD44DD">
        <w:rPr>
          <w:rFonts w:ascii="Times New Roman" w:hAnsi="Times New Roman" w:cs="Times New Roman"/>
          <w:bCs/>
          <w:u w:val="single"/>
        </w:rPr>
        <w:t>PERSONNEL COMMITTEE</w:t>
      </w:r>
      <w:r>
        <w:rPr>
          <w:rFonts w:ascii="Times New Roman" w:hAnsi="Times New Roman" w:cs="Times New Roman"/>
          <w:bCs/>
        </w:rPr>
        <w:t xml:space="preserve"> – Judge Puskarich and Judge Davies</w:t>
      </w:r>
    </w:p>
    <w:p w14:paraId="1DFC76B6" w14:textId="54DB78E1" w:rsidR="001B32E3" w:rsidRPr="001B32E3" w:rsidRDefault="00F51855" w:rsidP="001B32E3">
      <w:pPr>
        <w:pStyle w:val="ListParagraph"/>
        <w:numPr>
          <w:ilvl w:val="0"/>
          <w:numId w:val="19"/>
        </w:numPr>
        <w:spacing w:line="240" w:lineRule="auto"/>
        <w:rPr>
          <w:rFonts w:ascii="Times New Roman" w:hAnsi="Times New Roman" w:cs="Times New Roman"/>
          <w:bCs/>
        </w:rPr>
      </w:pPr>
      <w:r w:rsidRPr="00F8529B">
        <w:rPr>
          <w:rFonts w:ascii="Times New Roman" w:hAnsi="Times New Roman" w:cs="Times New Roman"/>
          <w:bCs/>
        </w:rPr>
        <w:t xml:space="preserve">John </w:t>
      </w:r>
      <w:r w:rsidR="001B32E3">
        <w:rPr>
          <w:rFonts w:ascii="Times New Roman" w:hAnsi="Times New Roman" w:cs="Times New Roman"/>
          <w:bCs/>
        </w:rPr>
        <w:t xml:space="preserve">reported that Sierra Cook has taken a position at the prison in their fiscal department and her official last day is 2/14/25.  </w:t>
      </w:r>
      <w:r w:rsidR="00724B92">
        <w:rPr>
          <w:rFonts w:ascii="Times New Roman" w:hAnsi="Times New Roman" w:cs="Times New Roman"/>
          <w:bCs/>
        </w:rPr>
        <w:t xml:space="preserve">Oakview has </w:t>
      </w:r>
      <w:proofErr w:type="spellStart"/>
      <w:r w:rsidR="00724B92">
        <w:rPr>
          <w:rFonts w:ascii="Times New Roman" w:hAnsi="Times New Roman" w:cs="Times New Roman"/>
          <w:bCs/>
        </w:rPr>
        <w:t>chose</w:t>
      </w:r>
      <w:proofErr w:type="spellEnd"/>
      <w:r w:rsidR="00724B92">
        <w:rPr>
          <w:rFonts w:ascii="Times New Roman" w:hAnsi="Times New Roman" w:cs="Times New Roman"/>
          <w:bCs/>
        </w:rPr>
        <w:t xml:space="preserve"> to promote from within meaning </w:t>
      </w:r>
      <w:r w:rsidR="001B32E3">
        <w:rPr>
          <w:rFonts w:ascii="Times New Roman" w:hAnsi="Times New Roman" w:cs="Times New Roman"/>
          <w:bCs/>
        </w:rPr>
        <w:t>Austin Smith will be taking over the case manager position – Austin has been at Oakview for several years and has held various positions including Youth Leader, Supervisor, and Teacher.</w:t>
      </w:r>
      <w:r w:rsidR="00724B92">
        <w:rPr>
          <w:rFonts w:ascii="Times New Roman" w:hAnsi="Times New Roman" w:cs="Times New Roman"/>
          <w:bCs/>
        </w:rPr>
        <w:t xml:space="preserve">  Youth Leader Jonathan Muntz will be taking over Austin’s position as afternoon supervisor.</w:t>
      </w:r>
    </w:p>
    <w:p w14:paraId="4E966E97" w14:textId="3F2588C3" w:rsidR="00D24774" w:rsidRPr="001B32E3" w:rsidRDefault="00D24774" w:rsidP="001B32E3">
      <w:pPr>
        <w:spacing w:line="240" w:lineRule="auto"/>
        <w:rPr>
          <w:rFonts w:ascii="Times New Roman" w:hAnsi="Times New Roman" w:cs="Times New Roman"/>
          <w:bCs/>
        </w:rPr>
      </w:pPr>
      <w:r w:rsidRPr="001B32E3">
        <w:rPr>
          <w:rFonts w:ascii="Times New Roman" w:hAnsi="Times New Roman" w:cs="Times New Roman"/>
          <w:bCs/>
          <w:u w:val="single"/>
        </w:rPr>
        <w:t>PROGRAMMING COMMITTEE</w:t>
      </w:r>
      <w:r w:rsidRPr="001B32E3">
        <w:rPr>
          <w:rFonts w:ascii="Times New Roman" w:hAnsi="Times New Roman" w:cs="Times New Roman"/>
          <w:bCs/>
        </w:rPr>
        <w:t xml:space="preserve"> – Judge Riddle and Judge Noble</w:t>
      </w:r>
    </w:p>
    <w:p w14:paraId="0EBBEF51" w14:textId="6C87E47A" w:rsidR="00007F92" w:rsidRPr="00007F92" w:rsidRDefault="001D6649" w:rsidP="00007F92">
      <w:pPr>
        <w:pStyle w:val="ListParagraph"/>
        <w:numPr>
          <w:ilvl w:val="0"/>
          <w:numId w:val="20"/>
        </w:numPr>
        <w:spacing w:line="240" w:lineRule="auto"/>
        <w:rPr>
          <w:rFonts w:ascii="Times New Roman" w:hAnsi="Times New Roman" w:cs="Times New Roman"/>
          <w:bCs/>
          <w:i/>
          <w:iCs/>
        </w:rPr>
      </w:pPr>
      <w:r w:rsidRPr="00F8529B">
        <w:rPr>
          <w:rFonts w:ascii="Times New Roman" w:hAnsi="Times New Roman" w:cs="Times New Roman"/>
          <w:bCs/>
        </w:rPr>
        <w:t xml:space="preserve">John </w:t>
      </w:r>
      <w:r w:rsidR="00724B92">
        <w:rPr>
          <w:rFonts w:ascii="Times New Roman" w:hAnsi="Times New Roman" w:cs="Times New Roman"/>
          <w:bCs/>
        </w:rPr>
        <w:t xml:space="preserve">reported that Oakview currently has 21 </w:t>
      </w:r>
      <w:r w:rsidR="00007F92">
        <w:rPr>
          <w:rFonts w:ascii="Times New Roman" w:hAnsi="Times New Roman" w:cs="Times New Roman"/>
          <w:bCs/>
        </w:rPr>
        <w:t>youths</w:t>
      </w:r>
      <w:r w:rsidR="00724B92">
        <w:rPr>
          <w:rFonts w:ascii="Times New Roman" w:hAnsi="Times New Roman" w:cs="Times New Roman"/>
          <w:bCs/>
        </w:rPr>
        <w:t xml:space="preserve"> in placement including five Cuyahoga, five DYS stepdown youth, four Summit, two Jefferson, one Belmont, one Guernsey, one Licking, one Monroe, and one Noble.</w:t>
      </w:r>
    </w:p>
    <w:p w14:paraId="6A09FB3A" w14:textId="6D7E9B4E" w:rsidR="00007F92" w:rsidRPr="00007F92" w:rsidRDefault="00007F92" w:rsidP="00007F92">
      <w:pPr>
        <w:pStyle w:val="ListParagraph"/>
        <w:numPr>
          <w:ilvl w:val="0"/>
          <w:numId w:val="20"/>
        </w:numPr>
        <w:spacing w:line="240" w:lineRule="auto"/>
        <w:rPr>
          <w:rFonts w:ascii="Times New Roman" w:hAnsi="Times New Roman" w:cs="Times New Roman"/>
          <w:bCs/>
          <w:i/>
          <w:iCs/>
        </w:rPr>
      </w:pPr>
      <w:r>
        <w:rPr>
          <w:rFonts w:ascii="Times New Roman" w:hAnsi="Times New Roman" w:cs="Times New Roman"/>
          <w:bCs/>
        </w:rPr>
        <w:t>John reported that the East Central Ohio ESC has outfitted both of our classrooms with new technology which is working out well.  We are also expecting new tablets thru NCIC which runs our youth telephone system.  This will allow the youth to have better technology for conducting phone calls and video visitation.</w:t>
      </w:r>
    </w:p>
    <w:p w14:paraId="63305AE7" w14:textId="792974C1"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FISCAL COMMITTEE</w:t>
      </w:r>
      <w:r>
        <w:rPr>
          <w:rFonts w:ascii="Times New Roman" w:hAnsi="Times New Roman" w:cs="Times New Roman"/>
          <w:bCs/>
        </w:rPr>
        <w:t xml:space="preserve"> – Judge Bennett and Judge Peters</w:t>
      </w:r>
    </w:p>
    <w:p w14:paraId="58F48AB1" w14:textId="2917CCA3" w:rsidR="00007F92" w:rsidRDefault="00163E4A" w:rsidP="00F8529B">
      <w:pPr>
        <w:pStyle w:val="ListParagraph"/>
        <w:numPr>
          <w:ilvl w:val="0"/>
          <w:numId w:val="21"/>
        </w:numPr>
        <w:spacing w:line="240" w:lineRule="auto"/>
        <w:rPr>
          <w:rFonts w:ascii="Times New Roman" w:hAnsi="Times New Roman" w:cs="Times New Roman"/>
          <w:bCs/>
        </w:rPr>
      </w:pPr>
      <w:r w:rsidRPr="00F8529B">
        <w:rPr>
          <w:rFonts w:ascii="Times New Roman" w:hAnsi="Times New Roman" w:cs="Times New Roman"/>
          <w:bCs/>
        </w:rPr>
        <w:t>Crystal</w:t>
      </w:r>
      <w:r w:rsidR="00DD44DD" w:rsidRPr="00F8529B">
        <w:rPr>
          <w:rFonts w:ascii="Times New Roman" w:hAnsi="Times New Roman" w:cs="Times New Roman"/>
          <w:bCs/>
        </w:rPr>
        <w:t xml:space="preserve"> presented </w:t>
      </w:r>
      <w:r w:rsidR="00B00C76" w:rsidRPr="00F8529B">
        <w:rPr>
          <w:rFonts w:ascii="Times New Roman" w:hAnsi="Times New Roman" w:cs="Times New Roman"/>
          <w:bCs/>
        </w:rPr>
        <w:t>the current</w:t>
      </w:r>
      <w:r w:rsidR="00DD44DD" w:rsidRPr="00F8529B">
        <w:rPr>
          <w:rFonts w:ascii="Times New Roman" w:hAnsi="Times New Roman" w:cs="Times New Roman"/>
          <w:bCs/>
        </w:rPr>
        <w:t xml:space="preserve"> FY 2</w:t>
      </w:r>
      <w:r w:rsidR="00B11D00">
        <w:rPr>
          <w:rFonts w:ascii="Times New Roman" w:hAnsi="Times New Roman" w:cs="Times New Roman"/>
          <w:bCs/>
        </w:rPr>
        <w:t>5</w:t>
      </w:r>
      <w:r w:rsidR="002617A9" w:rsidRPr="00F8529B">
        <w:rPr>
          <w:rFonts w:ascii="Times New Roman" w:hAnsi="Times New Roman" w:cs="Times New Roman"/>
          <w:bCs/>
        </w:rPr>
        <w:t xml:space="preserve"> </w:t>
      </w:r>
      <w:r w:rsidR="00DD44DD" w:rsidRPr="00F8529B">
        <w:rPr>
          <w:rFonts w:ascii="Times New Roman" w:hAnsi="Times New Roman" w:cs="Times New Roman"/>
          <w:bCs/>
        </w:rPr>
        <w:t>Fiscal Report (</w:t>
      </w:r>
      <w:r w:rsidRPr="00F8529B">
        <w:rPr>
          <w:rFonts w:ascii="Times New Roman" w:hAnsi="Times New Roman" w:cs="Times New Roman"/>
          <w:bCs/>
        </w:rPr>
        <w:t>0</w:t>
      </w:r>
      <w:r w:rsidR="00DD44DD" w:rsidRPr="00F8529B">
        <w:rPr>
          <w:rFonts w:ascii="Times New Roman" w:hAnsi="Times New Roman" w:cs="Times New Roman"/>
          <w:bCs/>
        </w:rPr>
        <w:t>7/</w:t>
      </w:r>
      <w:r w:rsidRPr="00F8529B">
        <w:rPr>
          <w:rFonts w:ascii="Times New Roman" w:hAnsi="Times New Roman" w:cs="Times New Roman"/>
          <w:bCs/>
        </w:rPr>
        <w:t>0</w:t>
      </w:r>
      <w:r w:rsidR="00DD44DD" w:rsidRPr="00F8529B">
        <w:rPr>
          <w:rFonts w:ascii="Times New Roman" w:hAnsi="Times New Roman" w:cs="Times New Roman"/>
          <w:bCs/>
        </w:rPr>
        <w:t>1/2</w:t>
      </w:r>
      <w:r w:rsidR="00B11D00">
        <w:rPr>
          <w:rFonts w:ascii="Times New Roman" w:hAnsi="Times New Roman" w:cs="Times New Roman"/>
          <w:bCs/>
        </w:rPr>
        <w:t>4</w:t>
      </w:r>
      <w:r w:rsidR="00DD44DD" w:rsidRPr="00F8529B">
        <w:rPr>
          <w:rFonts w:ascii="Times New Roman" w:hAnsi="Times New Roman" w:cs="Times New Roman"/>
          <w:bCs/>
        </w:rPr>
        <w:t xml:space="preserve"> </w:t>
      </w:r>
      <w:r w:rsidR="00B00C76" w:rsidRPr="00F8529B">
        <w:rPr>
          <w:rFonts w:ascii="Times New Roman" w:hAnsi="Times New Roman" w:cs="Times New Roman"/>
          <w:bCs/>
        </w:rPr>
        <w:t>through</w:t>
      </w:r>
      <w:r w:rsidR="00DD44DD" w:rsidRPr="00F8529B">
        <w:rPr>
          <w:rFonts w:ascii="Times New Roman" w:hAnsi="Times New Roman" w:cs="Times New Roman"/>
          <w:bCs/>
        </w:rPr>
        <w:t xml:space="preserve"> </w:t>
      </w:r>
      <w:r w:rsidRPr="00F8529B">
        <w:rPr>
          <w:rFonts w:ascii="Times New Roman" w:hAnsi="Times New Roman" w:cs="Times New Roman"/>
          <w:bCs/>
        </w:rPr>
        <w:t>0</w:t>
      </w:r>
      <w:r w:rsidR="00007F92">
        <w:rPr>
          <w:rFonts w:ascii="Times New Roman" w:hAnsi="Times New Roman" w:cs="Times New Roman"/>
          <w:bCs/>
        </w:rPr>
        <w:t>2/12/25</w:t>
      </w:r>
      <w:r w:rsidR="00112E54" w:rsidRPr="00F8529B">
        <w:rPr>
          <w:rFonts w:ascii="Times New Roman" w:hAnsi="Times New Roman" w:cs="Times New Roman"/>
          <w:bCs/>
        </w:rPr>
        <w:t>)</w:t>
      </w:r>
      <w:r w:rsidR="00DD44DD" w:rsidRPr="00F8529B">
        <w:rPr>
          <w:rFonts w:ascii="Times New Roman" w:hAnsi="Times New Roman" w:cs="Times New Roman"/>
          <w:bCs/>
        </w:rPr>
        <w:t>.</w:t>
      </w:r>
      <w:r w:rsidR="00007F92">
        <w:rPr>
          <w:rFonts w:ascii="Times New Roman" w:hAnsi="Times New Roman" w:cs="Times New Roman"/>
          <w:bCs/>
        </w:rPr>
        <w:t xml:space="preserve">  John reported that one area that is a little higher than expected is salary which is due to </w:t>
      </w:r>
      <w:r w:rsidR="000F532C">
        <w:rPr>
          <w:rFonts w:ascii="Times New Roman" w:hAnsi="Times New Roman" w:cs="Times New Roman"/>
          <w:bCs/>
        </w:rPr>
        <w:t xml:space="preserve">DYS not including 3% cost of living adjustment in the original budget.  This will be made up with insurance </w:t>
      </w:r>
      <w:proofErr w:type="spellStart"/>
      <w:r w:rsidR="000F532C">
        <w:rPr>
          <w:rFonts w:ascii="Times New Roman" w:hAnsi="Times New Roman" w:cs="Times New Roman"/>
          <w:bCs/>
        </w:rPr>
        <w:t>overage</w:t>
      </w:r>
      <w:proofErr w:type="spellEnd"/>
      <w:r w:rsidR="000F532C">
        <w:rPr>
          <w:rFonts w:ascii="Times New Roman" w:hAnsi="Times New Roman" w:cs="Times New Roman"/>
          <w:bCs/>
        </w:rPr>
        <w:t>.  DYS will provide supplemental funding if needed.</w:t>
      </w:r>
    </w:p>
    <w:p w14:paraId="0718FCA9" w14:textId="1E6E8A7D" w:rsidR="000F532C" w:rsidRDefault="000F532C" w:rsidP="00F8529B">
      <w:pPr>
        <w:pStyle w:val="ListParagraph"/>
        <w:numPr>
          <w:ilvl w:val="0"/>
          <w:numId w:val="21"/>
        </w:numPr>
        <w:spacing w:line="240" w:lineRule="auto"/>
        <w:rPr>
          <w:rFonts w:ascii="Times New Roman" w:hAnsi="Times New Roman" w:cs="Times New Roman"/>
          <w:bCs/>
        </w:rPr>
      </w:pPr>
      <w:r>
        <w:rPr>
          <w:rFonts w:ascii="Times New Roman" w:hAnsi="Times New Roman" w:cs="Times New Roman"/>
          <w:bCs/>
        </w:rPr>
        <w:t>John reported that Oakview has requested two additional supervisor positions for FY 26 due to DYS requiring supervisors 24/7.</w:t>
      </w:r>
    </w:p>
    <w:p w14:paraId="189F8EDC" w14:textId="0A04B659" w:rsidR="000F532C" w:rsidRPr="00007F92" w:rsidRDefault="000F532C" w:rsidP="00F8529B">
      <w:pPr>
        <w:pStyle w:val="ListParagraph"/>
        <w:numPr>
          <w:ilvl w:val="0"/>
          <w:numId w:val="21"/>
        </w:numPr>
        <w:spacing w:line="240" w:lineRule="auto"/>
        <w:rPr>
          <w:rFonts w:ascii="Times New Roman" w:hAnsi="Times New Roman" w:cs="Times New Roman"/>
          <w:bCs/>
        </w:rPr>
      </w:pPr>
      <w:r>
        <w:rPr>
          <w:rFonts w:ascii="Times New Roman" w:hAnsi="Times New Roman" w:cs="Times New Roman"/>
          <w:bCs/>
        </w:rPr>
        <w:t>John discussed receiving capital funding to cover the cost of upgrading the facility’s entire camera system.  This project was completed on Monday 02/10/25 by Custom Technology Solutions.  Yahn Electric will also be upgrading the gym lights to new LED lighting which will also be covered by capital funding.</w:t>
      </w:r>
    </w:p>
    <w:p w14:paraId="277AF96B" w14:textId="4F039EEB" w:rsidR="00D24774" w:rsidRDefault="00D24774" w:rsidP="00F8529B">
      <w:pPr>
        <w:spacing w:line="240" w:lineRule="auto"/>
        <w:rPr>
          <w:rFonts w:ascii="Times New Roman" w:hAnsi="Times New Roman" w:cs="Times New Roman"/>
          <w:bCs/>
        </w:rPr>
      </w:pPr>
      <w:r w:rsidRPr="00DD44DD">
        <w:rPr>
          <w:rFonts w:ascii="Times New Roman" w:hAnsi="Times New Roman" w:cs="Times New Roman"/>
          <w:bCs/>
          <w:u w:val="single"/>
        </w:rPr>
        <w:t>LEGAL ADVISORY COMMITTEE</w:t>
      </w:r>
      <w:r>
        <w:rPr>
          <w:rFonts w:ascii="Times New Roman" w:hAnsi="Times New Roman" w:cs="Times New Roman"/>
          <w:bCs/>
        </w:rPr>
        <w:t xml:space="preserve"> - Judge Riddle and Judge Peters</w:t>
      </w:r>
    </w:p>
    <w:p w14:paraId="4FCDB0B1" w14:textId="55C1EBD4" w:rsidR="00E27ACC" w:rsidRPr="000F532C" w:rsidRDefault="00A83EBF" w:rsidP="00920823">
      <w:pPr>
        <w:pStyle w:val="ListParagraph"/>
        <w:numPr>
          <w:ilvl w:val="0"/>
          <w:numId w:val="22"/>
        </w:numPr>
        <w:spacing w:line="240" w:lineRule="auto"/>
        <w:rPr>
          <w:rFonts w:ascii="Times New Roman" w:hAnsi="Times New Roman" w:cs="Times New Roman"/>
          <w:bCs/>
        </w:rPr>
      </w:pPr>
      <w:r w:rsidRPr="00F8529B">
        <w:rPr>
          <w:rFonts w:ascii="Times New Roman" w:hAnsi="Times New Roman" w:cs="Times New Roman"/>
          <w:bCs/>
        </w:rPr>
        <w:t>No updates to report.</w:t>
      </w:r>
    </w:p>
    <w:p w14:paraId="6E51FF7D" w14:textId="77777777" w:rsidR="004706CD" w:rsidRDefault="004706CD" w:rsidP="001D6649">
      <w:pPr>
        <w:spacing w:line="240" w:lineRule="auto"/>
        <w:jc w:val="center"/>
        <w:rPr>
          <w:rFonts w:ascii="Times New Roman" w:hAnsi="Times New Roman" w:cs="Times New Roman"/>
          <w:b/>
          <w:u w:val="single"/>
        </w:rPr>
      </w:pPr>
    </w:p>
    <w:p w14:paraId="11D85864" w14:textId="77777777" w:rsidR="004706CD" w:rsidRDefault="004706CD" w:rsidP="001D6649">
      <w:pPr>
        <w:spacing w:line="240" w:lineRule="auto"/>
        <w:jc w:val="center"/>
        <w:rPr>
          <w:rFonts w:ascii="Times New Roman" w:hAnsi="Times New Roman" w:cs="Times New Roman"/>
          <w:b/>
          <w:u w:val="single"/>
        </w:rPr>
      </w:pPr>
    </w:p>
    <w:p w14:paraId="76901E68" w14:textId="77777777" w:rsidR="004706CD" w:rsidRDefault="004706CD" w:rsidP="001D6649">
      <w:pPr>
        <w:spacing w:line="240" w:lineRule="auto"/>
        <w:jc w:val="center"/>
        <w:rPr>
          <w:rFonts w:ascii="Times New Roman" w:hAnsi="Times New Roman" w:cs="Times New Roman"/>
          <w:b/>
          <w:u w:val="single"/>
        </w:rPr>
      </w:pPr>
    </w:p>
    <w:p w14:paraId="2106CB7B" w14:textId="33C3B8AA" w:rsidR="00A5430D" w:rsidRDefault="007553E8" w:rsidP="001D6649">
      <w:pPr>
        <w:spacing w:line="240" w:lineRule="auto"/>
        <w:jc w:val="center"/>
        <w:rPr>
          <w:rFonts w:ascii="Times New Roman" w:hAnsi="Times New Roman" w:cs="Times New Roman"/>
        </w:rPr>
      </w:pPr>
      <w:r>
        <w:rPr>
          <w:rFonts w:ascii="Times New Roman" w:hAnsi="Times New Roman" w:cs="Times New Roman"/>
          <w:b/>
          <w:u w:val="single"/>
        </w:rPr>
        <w:lastRenderedPageBreak/>
        <w:t>GENERAL DISCUSSION</w:t>
      </w:r>
    </w:p>
    <w:p w14:paraId="4301763D" w14:textId="24677425" w:rsidR="006F2675" w:rsidRDefault="006F2675" w:rsidP="000F532C">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John reported that </w:t>
      </w:r>
      <w:r w:rsidR="000F532C">
        <w:rPr>
          <w:rFonts w:ascii="Times New Roman" w:hAnsi="Times New Roman" w:cs="Times New Roman"/>
        </w:rPr>
        <w:t xml:space="preserve">Oakview’s </w:t>
      </w:r>
      <w:r w:rsidRPr="000F532C">
        <w:rPr>
          <w:rFonts w:ascii="Times New Roman" w:hAnsi="Times New Roman" w:cs="Times New Roman"/>
        </w:rPr>
        <w:t>ACA audit w</w:t>
      </w:r>
      <w:r w:rsidR="000F532C">
        <w:rPr>
          <w:rFonts w:ascii="Times New Roman" w:hAnsi="Times New Roman" w:cs="Times New Roman"/>
        </w:rPr>
        <w:t xml:space="preserve">as </w:t>
      </w:r>
      <w:r w:rsidRPr="000F532C">
        <w:rPr>
          <w:rFonts w:ascii="Times New Roman" w:hAnsi="Times New Roman" w:cs="Times New Roman"/>
        </w:rPr>
        <w:t>held 10/23/24 – 10/24/24</w:t>
      </w:r>
      <w:r w:rsidR="000F532C">
        <w:rPr>
          <w:rFonts w:ascii="Times New Roman" w:hAnsi="Times New Roman" w:cs="Times New Roman"/>
        </w:rPr>
        <w:t xml:space="preserve"> and scored a 100%.  He attributed this to the hard work of Misty Touville and Rikki Allen overseeing the audit.  The panel hearing was held in Orlando, Florida at the beginning of January and John, Misty, and Rikki were all able to attend.  DYS was pleased with the outcome and </w:t>
      </w:r>
      <w:r w:rsidR="00E32CFC">
        <w:rPr>
          <w:rFonts w:ascii="Times New Roman" w:hAnsi="Times New Roman" w:cs="Times New Roman"/>
        </w:rPr>
        <w:t>mentioned their appreciation of support from the board members.</w:t>
      </w:r>
    </w:p>
    <w:p w14:paraId="27DA036F" w14:textId="2B337611" w:rsidR="00E32CFC" w:rsidRDefault="00E32CFC" w:rsidP="000F532C">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Oakview is </w:t>
      </w:r>
      <w:r w:rsidR="00701F1C">
        <w:rPr>
          <w:rFonts w:ascii="Times New Roman" w:hAnsi="Times New Roman" w:cs="Times New Roman"/>
        </w:rPr>
        <w:t xml:space="preserve">also </w:t>
      </w:r>
      <w:r>
        <w:rPr>
          <w:rFonts w:ascii="Times New Roman" w:hAnsi="Times New Roman" w:cs="Times New Roman"/>
        </w:rPr>
        <w:t>scheduled to have their PREA audit on June 12</w:t>
      </w:r>
      <w:r w:rsidRPr="00E32CFC">
        <w:rPr>
          <w:rFonts w:ascii="Times New Roman" w:hAnsi="Times New Roman" w:cs="Times New Roman"/>
          <w:vertAlign w:val="superscript"/>
        </w:rPr>
        <w:t>th</w:t>
      </w:r>
      <w:r>
        <w:rPr>
          <w:rFonts w:ascii="Times New Roman" w:hAnsi="Times New Roman" w:cs="Times New Roman"/>
        </w:rPr>
        <w:t>, 2025.</w:t>
      </w:r>
    </w:p>
    <w:p w14:paraId="0E6D684C" w14:textId="27C1726B" w:rsidR="00F8529B" w:rsidRDefault="00E32CFC" w:rsidP="00F8529B">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John discussed </w:t>
      </w:r>
      <w:r w:rsidR="00701F1C">
        <w:rPr>
          <w:rFonts w:ascii="Times New Roman" w:hAnsi="Times New Roman" w:cs="Times New Roman"/>
        </w:rPr>
        <w:t xml:space="preserve">meeting </w:t>
      </w:r>
      <w:r>
        <w:rPr>
          <w:rFonts w:ascii="Times New Roman" w:hAnsi="Times New Roman" w:cs="Times New Roman"/>
        </w:rPr>
        <w:t xml:space="preserve">with the commissioners </w:t>
      </w:r>
      <w:r w:rsidR="00701F1C">
        <w:rPr>
          <w:rFonts w:ascii="Times New Roman" w:hAnsi="Times New Roman" w:cs="Times New Roman"/>
        </w:rPr>
        <w:t xml:space="preserve">this past </w:t>
      </w:r>
      <w:r>
        <w:rPr>
          <w:rFonts w:ascii="Times New Roman" w:hAnsi="Times New Roman" w:cs="Times New Roman"/>
        </w:rPr>
        <w:t xml:space="preserve">Monday to discuss what the county’s </w:t>
      </w:r>
      <w:r w:rsidR="00701F1C">
        <w:rPr>
          <w:rFonts w:ascii="Times New Roman" w:hAnsi="Times New Roman" w:cs="Times New Roman"/>
        </w:rPr>
        <w:t>intentions are</w:t>
      </w:r>
      <w:r>
        <w:rPr>
          <w:rFonts w:ascii="Times New Roman" w:hAnsi="Times New Roman" w:cs="Times New Roman"/>
        </w:rPr>
        <w:t xml:space="preserve"> for the Future Stories building </w:t>
      </w:r>
      <w:r w:rsidR="00701F1C">
        <w:rPr>
          <w:rFonts w:ascii="Times New Roman" w:hAnsi="Times New Roman" w:cs="Times New Roman"/>
        </w:rPr>
        <w:t>now that it is vacant</w:t>
      </w:r>
      <w:r>
        <w:rPr>
          <w:rFonts w:ascii="Times New Roman" w:hAnsi="Times New Roman" w:cs="Times New Roman"/>
        </w:rPr>
        <w:t xml:space="preserve">.  He mentioned that Oakview may possibly be interested in the building to utilize for programming, additional office space, and storage.  </w:t>
      </w:r>
      <w:r w:rsidR="00701F1C">
        <w:rPr>
          <w:rFonts w:ascii="Times New Roman" w:hAnsi="Times New Roman" w:cs="Times New Roman"/>
        </w:rPr>
        <w:t xml:space="preserve">John </w:t>
      </w:r>
      <w:r>
        <w:rPr>
          <w:rFonts w:ascii="Times New Roman" w:hAnsi="Times New Roman" w:cs="Times New Roman"/>
        </w:rPr>
        <w:t>will be meeting with the commissioners again in a few months for further discussions</w:t>
      </w:r>
      <w:r w:rsidR="00701F1C">
        <w:rPr>
          <w:rFonts w:ascii="Times New Roman" w:hAnsi="Times New Roman" w:cs="Times New Roman"/>
        </w:rPr>
        <w:t xml:space="preserve"> once he speaks to DYS</w:t>
      </w:r>
      <w:r>
        <w:rPr>
          <w:rFonts w:ascii="Times New Roman" w:hAnsi="Times New Roman" w:cs="Times New Roman"/>
        </w:rPr>
        <w:t>.  Oakview has agreed to oversee the upkeep of the grounds until a final decision is made by the county.</w:t>
      </w:r>
    </w:p>
    <w:p w14:paraId="566C021B" w14:textId="77777777" w:rsidR="004706CD" w:rsidRPr="004706CD" w:rsidRDefault="004706CD" w:rsidP="004706CD">
      <w:pPr>
        <w:pStyle w:val="ListParagraph"/>
        <w:spacing w:line="240" w:lineRule="auto"/>
        <w:rPr>
          <w:rFonts w:ascii="Times New Roman" w:hAnsi="Times New Roman" w:cs="Times New Roman"/>
        </w:rPr>
      </w:pPr>
    </w:p>
    <w:p w14:paraId="28F07E9F" w14:textId="1943F48A" w:rsidR="009B32F7" w:rsidRDefault="00986328" w:rsidP="003E47F0">
      <w:pPr>
        <w:spacing w:line="240" w:lineRule="auto"/>
        <w:jc w:val="center"/>
        <w:rPr>
          <w:rFonts w:ascii="Times New Roman" w:hAnsi="Times New Roman" w:cs="Times New Roman"/>
        </w:rPr>
      </w:pPr>
      <w:r>
        <w:rPr>
          <w:rFonts w:ascii="Times New Roman" w:hAnsi="Times New Roman" w:cs="Times New Roman"/>
        </w:rPr>
        <w:t>The board</w:t>
      </w:r>
      <w:r w:rsidR="003E47F0">
        <w:rPr>
          <w:rFonts w:ascii="Times New Roman" w:hAnsi="Times New Roman" w:cs="Times New Roman"/>
        </w:rPr>
        <w:t xml:space="preserve"> meeting </w:t>
      </w:r>
      <w:r w:rsidR="004706CD">
        <w:rPr>
          <w:rFonts w:ascii="Times New Roman" w:hAnsi="Times New Roman" w:cs="Times New Roman"/>
        </w:rPr>
        <w:t>concluded</w:t>
      </w:r>
      <w:r w:rsidR="003E47F0">
        <w:rPr>
          <w:rFonts w:ascii="Times New Roman" w:hAnsi="Times New Roman" w:cs="Times New Roman"/>
        </w:rPr>
        <w:t xml:space="preserve"> at </w:t>
      </w:r>
      <w:r w:rsidR="00163E4A">
        <w:rPr>
          <w:rFonts w:ascii="Times New Roman" w:hAnsi="Times New Roman" w:cs="Times New Roman"/>
        </w:rPr>
        <w:t>5:</w:t>
      </w:r>
      <w:r w:rsidR="00E32CFC">
        <w:rPr>
          <w:rFonts w:ascii="Times New Roman" w:hAnsi="Times New Roman" w:cs="Times New Roman"/>
        </w:rPr>
        <w:t>35</w:t>
      </w:r>
      <w:r w:rsidR="007C3FC5">
        <w:rPr>
          <w:rFonts w:ascii="Times New Roman" w:hAnsi="Times New Roman" w:cs="Times New Roman"/>
        </w:rPr>
        <w:t xml:space="preserve"> </w:t>
      </w:r>
      <w:r w:rsidR="00F95D87">
        <w:rPr>
          <w:rFonts w:ascii="Times New Roman" w:hAnsi="Times New Roman" w:cs="Times New Roman"/>
        </w:rPr>
        <w:t>pm.</w:t>
      </w:r>
    </w:p>
    <w:p w14:paraId="7AB028B4" w14:textId="3ED4C290" w:rsidR="008766AC" w:rsidRPr="008766AC" w:rsidRDefault="00F95D87" w:rsidP="008766AC">
      <w:pPr>
        <w:spacing w:line="240" w:lineRule="auto"/>
        <w:jc w:val="center"/>
        <w:rPr>
          <w:rFonts w:ascii="Times New Roman" w:hAnsi="Times New Roman" w:cs="Times New Roman"/>
          <w:b/>
          <w:bCs/>
          <w:color w:val="FF0000"/>
          <w:u w:val="single"/>
        </w:rPr>
      </w:pPr>
      <w:r>
        <w:rPr>
          <w:rFonts w:ascii="Times New Roman" w:hAnsi="Times New Roman" w:cs="Times New Roman"/>
        </w:rPr>
        <w:t xml:space="preserve">  </w:t>
      </w:r>
      <w:r w:rsidR="004E7496" w:rsidRPr="008766AC">
        <w:rPr>
          <w:rFonts w:ascii="Times New Roman" w:hAnsi="Times New Roman" w:cs="Times New Roman"/>
          <w:b/>
          <w:bCs/>
          <w:color w:val="FF0000"/>
          <w:u w:val="single"/>
        </w:rPr>
        <w:t xml:space="preserve">The next Executive Board meeting date is </w:t>
      </w:r>
      <w:r w:rsidR="00E32CFC">
        <w:rPr>
          <w:rFonts w:ascii="Times New Roman" w:hAnsi="Times New Roman" w:cs="Times New Roman"/>
          <w:b/>
          <w:bCs/>
          <w:color w:val="FF0000"/>
          <w:u w:val="single"/>
        </w:rPr>
        <w:t xml:space="preserve">scheduled for </w:t>
      </w:r>
      <w:r w:rsidR="00664B65" w:rsidRPr="008766AC">
        <w:rPr>
          <w:rFonts w:ascii="Times New Roman" w:hAnsi="Times New Roman" w:cs="Times New Roman"/>
          <w:b/>
          <w:bCs/>
          <w:color w:val="FF0000"/>
          <w:u w:val="single"/>
        </w:rPr>
        <w:t xml:space="preserve">Wednesday, </w:t>
      </w:r>
      <w:r w:rsidR="00E32CFC">
        <w:rPr>
          <w:rFonts w:ascii="Times New Roman" w:hAnsi="Times New Roman" w:cs="Times New Roman"/>
          <w:b/>
          <w:bCs/>
          <w:color w:val="FF0000"/>
          <w:u w:val="single"/>
        </w:rPr>
        <w:t>July 16, 2025</w:t>
      </w:r>
      <w:r w:rsidR="00986328">
        <w:rPr>
          <w:rFonts w:ascii="Times New Roman" w:hAnsi="Times New Roman" w:cs="Times New Roman"/>
          <w:b/>
          <w:bCs/>
          <w:color w:val="FF0000"/>
          <w:u w:val="single"/>
        </w:rPr>
        <w:t>,</w:t>
      </w:r>
      <w:r w:rsidR="00664B65" w:rsidRPr="008766AC">
        <w:rPr>
          <w:rFonts w:ascii="Times New Roman" w:hAnsi="Times New Roman" w:cs="Times New Roman"/>
          <w:b/>
          <w:bCs/>
          <w:color w:val="FF0000"/>
          <w:u w:val="single"/>
        </w:rPr>
        <w:t xml:space="preserve"> at 5:00 pm</w:t>
      </w:r>
      <w:r w:rsidR="00997F31" w:rsidRPr="008766AC">
        <w:rPr>
          <w:rFonts w:ascii="Times New Roman" w:hAnsi="Times New Roman" w:cs="Times New Roman"/>
          <w:b/>
          <w:bCs/>
          <w:color w:val="FF0000"/>
          <w:u w:val="single"/>
        </w:rPr>
        <w:t>.</w:t>
      </w:r>
      <w:r w:rsidR="005A62EC" w:rsidRPr="008766AC">
        <w:rPr>
          <w:rFonts w:ascii="Times New Roman" w:hAnsi="Times New Roman" w:cs="Times New Roman"/>
          <w:b/>
          <w:bCs/>
          <w:color w:val="FF0000"/>
          <w:u w:val="single"/>
        </w:rPr>
        <w:t xml:space="preserve"> </w:t>
      </w:r>
    </w:p>
    <w:p w14:paraId="164811D2" w14:textId="77777777" w:rsidR="004706CD" w:rsidRDefault="00A160F9" w:rsidP="008766AC">
      <w:pPr>
        <w:spacing w:line="240" w:lineRule="auto"/>
        <w:jc w:val="center"/>
        <w:rPr>
          <w:rFonts w:ascii="Times New Roman" w:hAnsi="Times New Roman" w:cs="Times New Roman"/>
        </w:rPr>
      </w:pPr>
      <w:r>
        <w:rPr>
          <w:rFonts w:ascii="Times New Roman" w:hAnsi="Times New Roman" w:cs="Times New Roman"/>
        </w:rPr>
        <w:t xml:space="preserve"> </w:t>
      </w:r>
      <w:r w:rsidR="00E32CFC">
        <w:rPr>
          <w:rFonts w:ascii="Times New Roman" w:hAnsi="Times New Roman" w:cs="Times New Roman"/>
        </w:rPr>
        <w:t xml:space="preserve">Topics that will need addressed include </w:t>
      </w:r>
      <w:r w:rsidR="004706CD">
        <w:rPr>
          <w:rFonts w:ascii="Times New Roman" w:hAnsi="Times New Roman" w:cs="Times New Roman"/>
        </w:rPr>
        <w:t>officer elections (President/Vice-President), Committee Chairperson selection/appointment of committee members, and review/approval of FY 26 annual budget.</w:t>
      </w:r>
    </w:p>
    <w:p w14:paraId="51052368" w14:textId="76AE42DD" w:rsidR="00E13766" w:rsidRDefault="004706CD" w:rsidP="008766AC">
      <w:pPr>
        <w:spacing w:line="240" w:lineRule="auto"/>
        <w:jc w:val="center"/>
        <w:rPr>
          <w:rFonts w:ascii="Times New Roman" w:hAnsi="Times New Roman" w:cs="Times New Roman"/>
        </w:rPr>
      </w:pPr>
      <w:r>
        <w:rPr>
          <w:rFonts w:ascii="Times New Roman" w:hAnsi="Times New Roman" w:cs="Times New Roman"/>
        </w:rPr>
        <w:t xml:space="preserve">  </w:t>
      </w:r>
      <w:r w:rsidR="00163E4A">
        <w:rPr>
          <w:rFonts w:ascii="Times New Roman" w:hAnsi="Times New Roman" w:cs="Times New Roman"/>
        </w:rPr>
        <w:t>Crystal</w:t>
      </w:r>
      <w:r w:rsidR="003E47F0">
        <w:rPr>
          <w:rFonts w:ascii="Times New Roman" w:hAnsi="Times New Roman" w:cs="Times New Roman"/>
        </w:rPr>
        <w:t xml:space="preserve"> will send out reminders prior to </w:t>
      </w:r>
      <w:r>
        <w:rPr>
          <w:rFonts w:ascii="Times New Roman" w:hAnsi="Times New Roman" w:cs="Times New Roman"/>
        </w:rPr>
        <w:t xml:space="preserve">the </w:t>
      </w:r>
      <w:r w:rsidR="003E47F0">
        <w:rPr>
          <w:rFonts w:ascii="Times New Roman" w:hAnsi="Times New Roman" w:cs="Times New Roman"/>
        </w:rPr>
        <w:t xml:space="preserve">meeting.  </w:t>
      </w:r>
    </w:p>
    <w:p w14:paraId="4D2C2EC9" w14:textId="77777777" w:rsidR="0078637D" w:rsidRDefault="0078637D" w:rsidP="00DB0332">
      <w:pPr>
        <w:spacing w:line="240" w:lineRule="auto"/>
        <w:rPr>
          <w:rFonts w:ascii="Times New Roman" w:hAnsi="Times New Roman" w:cs="Times New Roman"/>
        </w:rPr>
      </w:pPr>
    </w:p>
    <w:p w14:paraId="330BC557" w14:textId="77720A63" w:rsidR="007E6D1B" w:rsidRPr="007E6D1B" w:rsidRDefault="007E6D1B" w:rsidP="00F95D87">
      <w:pPr>
        <w:spacing w:line="240" w:lineRule="auto"/>
        <w:jc w:val="center"/>
        <w:rPr>
          <w:rFonts w:ascii="Times New Roman" w:hAnsi="Times New Roman" w:cs="Times New Roman"/>
          <w:i/>
        </w:rPr>
      </w:pPr>
      <w:r w:rsidRPr="007E6D1B">
        <w:rPr>
          <w:rFonts w:ascii="Times New Roman" w:hAnsi="Times New Roman" w:cs="Times New Roman"/>
          <w:i/>
        </w:rPr>
        <w:t xml:space="preserve">Minutes </w:t>
      </w:r>
      <w:r w:rsidR="003509F0">
        <w:rPr>
          <w:rFonts w:ascii="Times New Roman" w:hAnsi="Times New Roman" w:cs="Times New Roman"/>
          <w:i/>
        </w:rPr>
        <w:t xml:space="preserve">respectfully </w:t>
      </w:r>
      <w:r w:rsidR="0078637D">
        <w:rPr>
          <w:rFonts w:ascii="Times New Roman" w:hAnsi="Times New Roman" w:cs="Times New Roman"/>
          <w:i/>
        </w:rPr>
        <w:t>submitted</w:t>
      </w:r>
      <w:r w:rsidRPr="007E6D1B">
        <w:rPr>
          <w:rFonts w:ascii="Times New Roman" w:hAnsi="Times New Roman" w:cs="Times New Roman"/>
          <w:i/>
        </w:rPr>
        <w:t xml:space="preserve"> by </w:t>
      </w:r>
      <w:r w:rsidR="00163E4A">
        <w:rPr>
          <w:rFonts w:ascii="Times New Roman" w:hAnsi="Times New Roman" w:cs="Times New Roman"/>
          <w:i/>
        </w:rPr>
        <w:t>Crystal Smith</w:t>
      </w:r>
    </w:p>
    <w:p w14:paraId="659E58CB" w14:textId="77777777" w:rsidR="002F0E22" w:rsidRPr="002F0E22" w:rsidRDefault="002F0E22" w:rsidP="00F95D87">
      <w:pPr>
        <w:spacing w:line="240" w:lineRule="auto"/>
        <w:jc w:val="center"/>
        <w:rPr>
          <w:rFonts w:ascii="Times New Roman" w:hAnsi="Times New Roman" w:cs="Times New Roman"/>
          <w:b/>
        </w:rPr>
      </w:pPr>
    </w:p>
    <w:sectPr w:rsidR="002F0E22" w:rsidRPr="002F0E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70A12" w14:textId="77777777" w:rsidR="004E7496" w:rsidRDefault="004E7496" w:rsidP="004E7496">
      <w:pPr>
        <w:spacing w:after="0" w:line="240" w:lineRule="auto"/>
      </w:pPr>
      <w:r>
        <w:separator/>
      </w:r>
    </w:p>
  </w:endnote>
  <w:endnote w:type="continuationSeparator" w:id="0">
    <w:p w14:paraId="5F46A821" w14:textId="77777777" w:rsidR="004E7496" w:rsidRDefault="004E7496" w:rsidP="004E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762779"/>
      <w:docPartObj>
        <w:docPartGallery w:val="Page Numbers (Bottom of Page)"/>
        <w:docPartUnique/>
      </w:docPartObj>
    </w:sdtPr>
    <w:sdtEndPr>
      <w:rPr>
        <w:noProof/>
      </w:rPr>
    </w:sdtEndPr>
    <w:sdtContent>
      <w:p w14:paraId="6A3524E9" w14:textId="77777777" w:rsidR="004E7496" w:rsidRDefault="004E74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5F855" w14:textId="77777777" w:rsidR="004E7496" w:rsidRDefault="004E7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5AD0" w14:textId="77777777" w:rsidR="004E7496" w:rsidRDefault="004E7496" w:rsidP="004E7496">
      <w:pPr>
        <w:spacing w:after="0" w:line="240" w:lineRule="auto"/>
      </w:pPr>
      <w:r>
        <w:separator/>
      </w:r>
    </w:p>
  </w:footnote>
  <w:footnote w:type="continuationSeparator" w:id="0">
    <w:p w14:paraId="2E34F702" w14:textId="77777777" w:rsidR="004E7496" w:rsidRDefault="004E7496" w:rsidP="004E7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723"/>
    <w:multiLevelType w:val="hybridMultilevel"/>
    <w:tmpl w:val="7AD0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E6B70"/>
    <w:multiLevelType w:val="hybridMultilevel"/>
    <w:tmpl w:val="FEE657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CB553B"/>
    <w:multiLevelType w:val="hybridMultilevel"/>
    <w:tmpl w:val="E11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42B52"/>
    <w:multiLevelType w:val="hybridMultilevel"/>
    <w:tmpl w:val="EAE02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F93F50"/>
    <w:multiLevelType w:val="hybridMultilevel"/>
    <w:tmpl w:val="2D1613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C42967"/>
    <w:multiLevelType w:val="hybridMultilevel"/>
    <w:tmpl w:val="006812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123F00"/>
    <w:multiLevelType w:val="hybridMultilevel"/>
    <w:tmpl w:val="269A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2435D"/>
    <w:multiLevelType w:val="hybridMultilevel"/>
    <w:tmpl w:val="1A8CF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E4412"/>
    <w:multiLevelType w:val="hybridMultilevel"/>
    <w:tmpl w:val="66424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86E17"/>
    <w:multiLevelType w:val="hybridMultilevel"/>
    <w:tmpl w:val="30466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9E6E1D"/>
    <w:multiLevelType w:val="hybridMultilevel"/>
    <w:tmpl w:val="49B04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AC695C"/>
    <w:multiLevelType w:val="hybridMultilevel"/>
    <w:tmpl w:val="5C40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81F33"/>
    <w:multiLevelType w:val="hybridMultilevel"/>
    <w:tmpl w:val="E06C3A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6476794"/>
    <w:multiLevelType w:val="hybridMultilevel"/>
    <w:tmpl w:val="C890CD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FF063E"/>
    <w:multiLevelType w:val="hybridMultilevel"/>
    <w:tmpl w:val="5770DF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CF010F"/>
    <w:multiLevelType w:val="hybridMultilevel"/>
    <w:tmpl w:val="9E14E4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6BD3725"/>
    <w:multiLevelType w:val="hybridMultilevel"/>
    <w:tmpl w:val="7B0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93971"/>
    <w:multiLevelType w:val="hybridMultilevel"/>
    <w:tmpl w:val="A73C31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19C4A18"/>
    <w:multiLevelType w:val="hybridMultilevel"/>
    <w:tmpl w:val="702257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99230E5"/>
    <w:multiLevelType w:val="hybridMultilevel"/>
    <w:tmpl w:val="E8AEF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A9054A"/>
    <w:multiLevelType w:val="hybridMultilevel"/>
    <w:tmpl w:val="D980C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9D1BF7"/>
    <w:multiLevelType w:val="hybridMultilevel"/>
    <w:tmpl w:val="7750A28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894BEE"/>
    <w:multiLevelType w:val="hybridMultilevel"/>
    <w:tmpl w:val="55EEE5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3590469">
    <w:abstractNumId w:val="9"/>
  </w:num>
  <w:num w:numId="2" w16cid:durableId="869298439">
    <w:abstractNumId w:val="10"/>
  </w:num>
  <w:num w:numId="3" w16cid:durableId="2044867730">
    <w:abstractNumId w:val="19"/>
  </w:num>
  <w:num w:numId="4" w16cid:durableId="81338281">
    <w:abstractNumId w:val="21"/>
  </w:num>
  <w:num w:numId="5" w16cid:durableId="519508789">
    <w:abstractNumId w:val="20"/>
  </w:num>
  <w:num w:numId="6" w16cid:durableId="17049254">
    <w:abstractNumId w:val="8"/>
  </w:num>
  <w:num w:numId="7" w16cid:durableId="1388187027">
    <w:abstractNumId w:val="22"/>
  </w:num>
  <w:num w:numId="8" w16cid:durableId="625890207">
    <w:abstractNumId w:val="5"/>
  </w:num>
  <w:num w:numId="9" w16cid:durableId="2051957251">
    <w:abstractNumId w:val="18"/>
  </w:num>
  <w:num w:numId="10" w16cid:durableId="1850945204">
    <w:abstractNumId w:val="15"/>
  </w:num>
  <w:num w:numId="11" w16cid:durableId="5717283">
    <w:abstractNumId w:val="4"/>
  </w:num>
  <w:num w:numId="12" w16cid:durableId="838035289">
    <w:abstractNumId w:val="3"/>
  </w:num>
  <w:num w:numId="13" w16cid:durableId="1522935124">
    <w:abstractNumId w:val="13"/>
  </w:num>
  <w:num w:numId="14" w16cid:durableId="893931219">
    <w:abstractNumId w:val="12"/>
  </w:num>
  <w:num w:numId="15" w16cid:durableId="1849099556">
    <w:abstractNumId w:val="17"/>
  </w:num>
  <w:num w:numId="16" w16cid:durableId="167604472">
    <w:abstractNumId w:val="7"/>
  </w:num>
  <w:num w:numId="17" w16cid:durableId="374431853">
    <w:abstractNumId w:val="1"/>
  </w:num>
  <w:num w:numId="18" w16cid:durableId="973103315">
    <w:abstractNumId w:val="14"/>
  </w:num>
  <w:num w:numId="19" w16cid:durableId="494340911">
    <w:abstractNumId w:val="11"/>
  </w:num>
  <w:num w:numId="20" w16cid:durableId="1861963776">
    <w:abstractNumId w:val="16"/>
  </w:num>
  <w:num w:numId="21" w16cid:durableId="448203032">
    <w:abstractNumId w:val="2"/>
  </w:num>
  <w:num w:numId="22" w16cid:durableId="30736423">
    <w:abstractNumId w:val="0"/>
  </w:num>
  <w:num w:numId="23" w16cid:durableId="20129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B3"/>
    <w:rsid w:val="00005057"/>
    <w:rsid w:val="00006F04"/>
    <w:rsid w:val="00007F92"/>
    <w:rsid w:val="000220ED"/>
    <w:rsid w:val="000C0F9D"/>
    <w:rsid w:val="000F532C"/>
    <w:rsid w:val="00112E54"/>
    <w:rsid w:val="001241A2"/>
    <w:rsid w:val="0015383E"/>
    <w:rsid w:val="00163E4A"/>
    <w:rsid w:val="001B223C"/>
    <w:rsid w:val="001B32E3"/>
    <w:rsid w:val="001B51D6"/>
    <w:rsid w:val="001D4C38"/>
    <w:rsid w:val="001D6649"/>
    <w:rsid w:val="001D6D54"/>
    <w:rsid w:val="002617A9"/>
    <w:rsid w:val="00275A41"/>
    <w:rsid w:val="00284897"/>
    <w:rsid w:val="00287753"/>
    <w:rsid w:val="002C6617"/>
    <w:rsid w:val="002F0E22"/>
    <w:rsid w:val="00303AEA"/>
    <w:rsid w:val="003506B3"/>
    <w:rsid w:val="003509F0"/>
    <w:rsid w:val="00373524"/>
    <w:rsid w:val="003A71F1"/>
    <w:rsid w:val="003C466C"/>
    <w:rsid w:val="003E47F0"/>
    <w:rsid w:val="00404117"/>
    <w:rsid w:val="00437C47"/>
    <w:rsid w:val="00444432"/>
    <w:rsid w:val="00466FA2"/>
    <w:rsid w:val="00467848"/>
    <w:rsid w:val="004706CD"/>
    <w:rsid w:val="004E7496"/>
    <w:rsid w:val="004F3FA3"/>
    <w:rsid w:val="004F6F60"/>
    <w:rsid w:val="0050237D"/>
    <w:rsid w:val="00502F44"/>
    <w:rsid w:val="00527B27"/>
    <w:rsid w:val="0053322C"/>
    <w:rsid w:val="00536F82"/>
    <w:rsid w:val="0055314D"/>
    <w:rsid w:val="0055389F"/>
    <w:rsid w:val="00561DB5"/>
    <w:rsid w:val="00563854"/>
    <w:rsid w:val="00563C8C"/>
    <w:rsid w:val="005700E8"/>
    <w:rsid w:val="0057414C"/>
    <w:rsid w:val="005A2DC4"/>
    <w:rsid w:val="005A62EC"/>
    <w:rsid w:val="005B2BC7"/>
    <w:rsid w:val="005E716D"/>
    <w:rsid w:val="005F0355"/>
    <w:rsid w:val="005F61C0"/>
    <w:rsid w:val="00604D9A"/>
    <w:rsid w:val="00646705"/>
    <w:rsid w:val="006478CB"/>
    <w:rsid w:val="00664B65"/>
    <w:rsid w:val="006726E7"/>
    <w:rsid w:val="00682187"/>
    <w:rsid w:val="006829E6"/>
    <w:rsid w:val="006B30F2"/>
    <w:rsid w:val="006B7C64"/>
    <w:rsid w:val="006D7A25"/>
    <w:rsid w:val="006E580E"/>
    <w:rsid w:val="006E6C65"/>
    <w:rsid w:val="006F1FFB"/>
    <w:rsid w:val="006F2675"/>
    <w:rsid w:val="006F4421"/>
    <w:rsid w:val="00701F1C"/>
    <w:rsid w:val="00712D50"/>
    <w:rsid w:val="00724B92"/>
    <w:rsid w:val="0074013F"/>
    <w:rsid w:val="00745C22"/>
    <w:rsid w:val="007553E8"/>
    <w:rsid w:val="007630FD"/>
    <w:rsid w:val="00785E18"/>
    <w:rsid w:val="0078637D"/>
    <w:rsid w:val="00793F00"/>
    <w:rsid w:val="007B3918"/>
    <w:rsid w:val="007C3FC5"/>
    <w:rsid w:val="007D61AF"/>
    <w:rsid w:val="007E5E22"/>
    <w:rsid w:val="007E6D1B"/>
    <w:rsid w:val="00822492"/>
    <w:rsid w:val="008766AC"/>
    <w:rsid w:val="008A540C"/>
    <w:rsid w:val="008C58A9"/>
    <w:rsid w:val="008E3657"/>
    <w:rsid w:val="00920823"/>
    <w:rsid w:val="0093568F"/>
    <w:rsid w:val="00964557"/>
    <w:rsid w:val="00970926"/>
    <w:rsid w:val="00986328"/>
    <w:rsid w:val="00997F31"/>
    <w:rsid w:val="009A7B68"/>
    <w:rsid w:val="009B32F7"/>
    <w:rsid w:val="009C1DFA"/>
    <w:rsid w:val="009C6CE2"/>
    <w:rsid w:val="009D5C31"/>
    <w:rsid w:val="00A160F9"/>
    <w:rsid w:val="00A25418"/>
    <w:rsid w:val="00A36736"/>
    <w:rsid w:val="00A47A11"/>
    <w:rsid w:val="00A51CE5"/>
    <w:rsid w:val="00A5430D"/>
    <w:rsid w:val="00A83EBF"/>
    <w:rsid w:val="00A87257"/>
    <w:rsid w:val="00AC3B96"/>
    <w:rsid w:val="00AE7DB4"/>
    <w:rsid w:val="00B00C76"/>
    <w:rsid w:val="00B11D00"/>
    <w:rsid w:val="00B311B7"/>
    <w:rsid w:val="00B40269"/>
    <w:rsid w:val="00B62742"/>
    <w:rsid w:val="00B715C8"/>
    <w:rsid w:val="00BB025B"/>
    <w:rsid w:val="00BC0967"/>
    <w:rsid w:val="00C017CF"/>
    <w:rsid w:val="00C13AA1"/>
    <w:rsid w:val="00C14E37"/>
    <w:rsid w:val="00C8294E"/>
    <w:rsid w:val="00C82F4C"/>
    <w:rsid w:val="00C87F21"/>
    <w:rsid w:val="00CA0A12"/>
    <w:rsid w:val="00CA3CEC"/>
    <w:rsid w:val="00CD62F7"/>
    <w:rsid w:val="00CE46CE"/>
    <w:rsid w:val="00CE6C23"/>
    <w:rsid w:val="00D00CDD"/>
    <w:rsid w:val="00D05BB9"/>
    <w:rsid w:val="00D1210E"/>
    <w:rsid w:val="00D14CB6"/>
    <w:rsid w:val="00D24774"/>
    <w:rsid w:val="00D37515"/>
    <w:rsid w:val="00D51298"/>
    <w:rsid w:val="00D54E5C"/>
    <w:rsid w:val="00D639C7"/>
    <w:rsid w:val="00DB0332"/>
    <w:rsid w:val="00DC1218"/>
    <w:rsid w:val="00DD44DD"/>
    <w:rsid w:val="00DD7C7B"/>
    <w:rsid w:val="00E13766"/>
    <w:rsid w:val="00E27ACC"/>
    <w:rsid w:val="00E32CFC"/>
    <w:rsid w:val="00E52946"/>
    <w:rsid w:val="00E5322E"/>
    <w:rsid w:val="00E670CE"/>
    <w:rsid w:val="00E80DBC"/>
    <w:rsid w:val="00EA6AC5"/>
    <w:rsid w:val="00EA76D7"/>
    <w:rsid w:val="00EE22A6"/>
    <w:rsid w:val="00F02D6E"/>
    <w:rsid w:val="00F1776F"/>
    <w:rsid w:val="00F17E40"/>
    <w:rsid w:val="00F218F7"/>
    <w:rsid w:val="00F51855"/>
    <w:rsid w:val="00F51DF5"/>
    <w:rsid w:val="00F5282D"/>
    <w:rsid w:val="00F6626E"/>
    <w:rsid w:val="00F8529B"/>
    <w:rsid w:val="00F90835"/>
    <w:rsid w:val="00F95260"/>
    <w:rsid w:val="00F95D87"/>
    <w:rsid w:val="00FA443B"/>
    <w:rsid w:val="00FC1F38"/>
    <w:rsid w:val="00FC2E74"/>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897BC1"/>
  <w15:chartTrackingRefBased/>
  <w15:docId w15:val="{E2EAADF9-21E3-4865-B7AE-E721AFA9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CE"/>
    <w:rPr>
      <w:rFonts w:ascii="Segoe UI" w:hAnsi="Segoe UI" w:cs="Segoe UI"/>
      <w:sz w:val="18"/>
      <w:szCs w:val="18"/>
    </w:rPr>
  </w:style>
  <w:style w:type="paragraph" w:styleId="ListParagraph">
    <w:name w:val="List Paragraph"/>
    <w:basedOn w:val="Normal"/>
    <w:uiPriority w:val="34"/>
    <w:qFormat/>
    <w:rsid w:val="00A5430D"/>
    <w:pPr>
      <w:ind w:left="720"/>
      <w:contextualSpacing/>
    </w:pPr>
  </w:style>
  <w:style w:type="paragraph" w:styleId="Header">
    <w:name w:val="header"/>
    <w:basedOn w:val="Normal"/>
    <w:link w:val="HeaderChar"/>
    <w:uiPriority w:val="99"/>
    <w:unhideWhenUsed/>
    <w:rsid w:val="004E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96"/>
  </w:style>
  <w:style w:type="paragraph" w:styleId="Footer">
    <w:name w:val="footer"/>
    <w:basedOn w:val="Normal"/>
    <w:link w:val="FooterChar"/>
    <w:uiPriority w:val="99"/>
    <w:unhideWhenUsed/>
    <w:rsid w:val="004E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Cavano</dc:creator>
  <cp:keywords/>
  <dc:description/>
  <cp:lastModifiedBy>Crystal Smith</cp:lastModifiedBy>
  <cp:revision>5</cp:revision>
  <cp:lastPrinted>2024-08-08T13:43:00Z</cp:lastPrinted>
  <dcterms:created xsi:type="dcterms:W3CDTF">2025-02-13T12:59:00Z</dcterms:created>
  <dcterms:modified xsi:type="dcterms:W3CDTF">2025-02-13T14:28:00Z</dcterms:modified>
</cp:coreProperties>
</file>